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F" w:rsidRDefault="00C4583F" w:rsidP="005C3CA1">
      <w:pPr>
        <w:tabs>
          <w:tab w:val="left" w:pos="3417"/>
        </w:tabs>
        <w:jc w:val="center"/>
        <w:rPr>
          <w:rFonts w:ascii="Myriad Pro" w:hAnsi="Myriad Pro" w:cs="Calibri"/>
          <w:b/>
          <w:color w:val="5CB09A"/>
          <w:sz w:val="28"/>
          <w:szCs w:val="24"/>
          <w:lang w:val="pl-PL"/>
        </w:rPr>
      </w:pPr>
      <w:bookmarkStart w:id="0" w:name="_GoBack"/>
      <w:bookmarkEnd w:id="0"/>
    </w:p>
    <w:p w:rsidR="00903F80" w:rsidRPr="00903F80" w:rsidRDefault="00903F80" w:rsidP="00903F80">
      <w:pPr>
        <w:jc w:val="center"/>
        <w:rPr>
          <w:rFonts w:ascii="Myriad Pro" w:eastAsia="Calibri" w:hAnsi="Myriad Pro"/>
          <w:b/>
          <w:spacing w:val="20"/>
          <w:sz w:val="52"/>
          <w:szCs w:val="22"/>
          <w:lang w:val="pl-PL" w:eastAsia="en-US"/>
        </w:rPr>
      </w:pPr>
      <w:r w:rsidRPr="00903F80">
        <w:rPr>
          <w:rFonts w:ascii="Myriad Pro" w:eastAsia="Calibri" w:hAnsi="Myriad Pro"/>
          <w:b/>
          <w:noProof/>
          <w:spacing w:val="20"/>
          <w:sz w:val="52"/>
          <w:szCs w:val="22"/>
          <w:lang w:val="pl-PL"/>
        </w:rPr>
        <w:drawing>
          <wp:inline distT="0" distB="0" distL="0" distR="0" wp14:anchorId="3F0910DE" wp14:editId="59D8E831">
            <wp:extent cx="2291715" cy="9499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~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1111" r="4246" b="9888"/>
                    <a:stretch/>
                  </pic:blipFill>
                  <pic:spPr bwMode="auto">
                    <a:xfrm>
                      <a:off x="0" y="0"/>
                      <a:ext cx="229171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3F80">
        <w:rPr>
          <w:rFonts w:ascii="Myriad Pro" w:eastAsia="Calibri" w:hAnsi="Myriad Pro"/>
          <w:b/>
          <w:spacing w:val="20"/>
          <w:sz w:val="52"/>
          <w:szCs w:val="22"/>
          <w:lang w:val="pl-PL" w:eastAsia="en-US"/>
        </w:rPr>
        <w:t xml:space="preserve">                          </w:t>
      </w:r>
      <w:r w:rsidRPr="00903F80">
        <w:rPr>
          <w:rFonts w:ascii="Myriad Pro" w:eastAsia="Calibri" w:hAnsi="Myriad Pro"/>
          <w:b/>
          <w:noProof/>
          <w:spacing w:val="20"/>
          <w:sz w:val="52"/>
          <w:szCs w:val="22"/>
          <w:lang w:val="pl-PL"/>
        </w:rPr>
        <w:drawing>
          <wp:inline distT="0" distB="0" distL="0" distR="0" wp14:anchorId="71508DF1" wp14:editId="3A625734">
            <wp:extent cx="1365663" cy="851493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is30_blank_badg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4" t="13186" r="9268" b="15385"/>
                    <a:stretch/>
                  </pic:blipFill>
                  <pic:spPr bwMode="auto">
                    <a:xfrm>
                      <a:off x="0" y="0"/>
                      <a:ext cx="1369116" cy="85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CA1" w:rsidRPr="00903F80" w:rsidRDefault="00903F80" w:rsidP="00903F80">
      <w:pPr>
        <w:spacing w:before="240"/>
        <w:jc w:val="center"/>
        <w:rPr>
          <w:rFonts w:ascii="Myriad Pro" w:eastAsia="Calibri" w:hAnsi="Myriad Pro"/>
          <w:b/>
          <w:spacing w:val="20"/>
          <w:sz w:val="52"/>
          <w:szCs w:val="22"/>
          <w:lang w:val="pl-PL" w:eastAsia="en-US"/>
        </w:rPr>
      </w:pPr>
      <w:r>
        <w:rPr>
          <w:rFonts w:ascii="Myriad Pro" w:eastAsia="Calibri" w:hAnsi="Myriad Pro"/>
          <w:b/>
          <w:spacing w:val="20"/>
          <w:sz w:val="52"/>
          <w:szCs w:val="22"/>
          <w:lang w:val="pl-PL" w:eastAsia="en-US"/>
        </w:rPr>
        <w:t>FORMULARZ ZGŁOSZENIA</w:t>
      </w:r>
    </w:p>
    <w:p w:rsidR="00BE7EA9" w:rsidRPr="005D6ECA" w:rsidRDefault="003956FC" w:rsidP="00903F80">
      <w:pPr>
        <w:spacing w:before="240"/>
        <w:jc w:val="center"/>
        <w:rPr>
          <w:rFonts w:ascii="Myriad Pro" w:hAnsi="Myriad Pro" w:cs="Calibri"/>
          <w:b/>
          <w:color w:val="1F497D" w:themeColor="text2"/>
          <w:sz w:val="22"/>
          <w:szCs w:val="24"/>
          <w:lang w:val="en-GB"/>
        </w:rPr>
      </w:pP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pl-PL"/>
        </w:rPr>
        <w:t>Szkolenie z zakresu kontroli przestrzegania zapisów uchwa</w:t>
      </w:r>
      <w:r w:rsidRPr="005D6ECA">
        <w:rPr>
          <w:rFonts w:ascii="Myriad Pro" w:hAnsi="Myriad Pro" w:cs="Calibri" w:hint="eastAsia"/>
          <w:b/>
          <w:color w:val="1F497D" w:themeColor="text2"/>
          <w:sz w:val="22"/>
          <w:szCs w:val="24"/>
          <w:lang w:val="pl-PL"/>
        </w:rPr>
        <w:t>ł</w:t>
      </w: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pl-PL"/>
        </w:rPr>
        <w:t>y antysmogowej oraz wykrywania procederu nielegalnego spalania/wspó</w:t>
      </w:r>
      <w:r w:rsidRPr="005D6ECA">
        <w:rPr>
          <w:rFonts w:ascii="Myriad Pro" w:hAnsi="Myriad Pro" w:cs="Calibri" w:hint="eastAsia"/>
          <w:b/>
          <w:color w:val="1F497D" w:themeColor="text2"/>
          <w:sz w:val="22"/>
          <w:szCs w:val="24"/>
          <w:lang w:val="pl-PL"/>
        </w:rPr>
        <w:t>ł</w:t>
      </w: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pl-PL"/>
        </w:rPr>
        <w:t>spalania odpadów w indywidualnych urz</w:t>
      </w:r>
      <w:r w:rsidRPr="005D6ECA">
        <w:rPr>
          <w:rFonts w:ascii="Myriad Pro" w:hAnsi="Myriad Pro" w:cs="Calibri" w:hint="eastAsia"/>
          <w:b/>
          <w:color w:val="1F497D" w:themeColor="text2"/>
          <w:sz w:val="22"/>
          <w:szCs w:val="24"/>
          <w:lang w:val="pl-PL"/>
        </w:rPr>
        <w:t>ą</w:t>
      </w: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pl-PL"/>
        </w:rPr>
        <w:t>dzeniach grzewczych w ramach projektu zintegrowanego LIFE „</w:t>
      </w:r>
      <w:r w:rsidRPr="005D6ECA">
        <w:rPr>
          <w:rFonts w:ascii="Myriad Pro" w:hAnsi="Myriad Pro" w:cs="Calibri" w:hint="eastAsia"/>
          <w:b/>
          <w:color w:val="1F497D" w:themeColor="text2"/>
          <w:sz w:val="22"/>
          <w:szCs w:val="24"/>
          <w:lang w:val="pl-PL"/>
        </w:rPr>
        <w:t>Ś</w:t>
      </w: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pl-PL"/>
        </w:rPr>
        <w:t>l</w:t>
      </w:r>
      <w:r w:rsidRPr="005D6ECA">
        <w:rPr>
          <w:rFonts w:ascii="Myriad Pro" w:hAnsi="Myriad Pro" w:cs="Calibri" w:hint="eastAsia"/>
          <w:b/>
          <w:color w:val="1F497D" w:themeColor="text2"/>
          <w:sz w:val="22"/>
          <w:szCs w:val="24"/>
          <w:lang w:val="pl-PL"/>
        </w:rPr>
        <w:t>ą</w:t>
      </w: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pl-PL"/>
        </w:rPr>
        <w:t xml:space="preserve">skie. </w:t>
      </w:r>
      <w:proofErr w:type="spellStart"/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en-GB"/>
        </w:rPr>
        <w:t>Przywracamy</w:t>
      </w:r>
      <w:proofErr w:type="spellEnd"/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en-GB"/>
        </w:rPr>
        <w:t xml:space="preserve"> </w:t>
      </w:r>
      <w:proofErr w:type="spellStart"/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en-GB"/>
        </w:rPr>
        <w:t>b</w:t>
      </w:r>
      <w:r w:rsidRPr="005D6ECA">
        <w:rPr>
          <w:rFonts w:ascii="Myriad Pro" w:hAnsi="Myriad Pro" w:cs="Calibri" w:hint="eastAsia"/>
          <w:b/>
          <w:color w:val="1F497D" w:themeColor="text2"/>
          <w:sz w:val="22"/>
          <w:szCs w:val="24"/>
          <w:lang w:val="en-GB"/>
        </w:rPr>
        <w:t>łę</w:t>
      </w:r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en-GB"/>
        </w:rPr>
        <w:t>kit</w:t>
      </w:r>
      <w:proofErr w:type="spellEnd"/>
      <w:r w:rsidRPr="005D6ECA">
        <w:rPr>
          <w:rFonts w:ascii="Myriad Pro" w:hAnsi="Myriad Pro" w:cs="Calibri"/>
          <w:b/>
          <w:color w:val="1F497D" w:themeColor="text2"/>
          <w:sz w:val="22"/>
          <w:szCs w:val="24"/>
          <w:lang w:val="en-GB"/>
        </w:rPr>
        <w:t>” (LIFE20 IPE/PL/000007 - LIFE-IP AQP-SILESIAN-SKY).</w:t>
      </w:r>
    </w:p>
    <w:p w:rsidR="00BE7EA9" w:rsidRPr="00715E5E" w:rsidRDefault="00BE7EA9" w:rsidP="00BE7EA9">
      <w:pPr>
        <w:rPr>
          <w:rFonts w:ascii="Myriad Pro" w:hAnsi="Myriad Pro" w:cs="Calibri"/>
          <w:b/>
          <w:sz w:val="22"/>
          <w:szCs w:val="24"/>
          <w:lang w:val="en-GB"/>
        </w:rPr>
      </w:pPr>
    </w:p>
    <w:p w:rsidR="008C486F" w:rsidRPr="00187D92" w:rsidRDefault="00BE7EA9" w:rsidP="00187D92">
      <w:pPr>
        <w:jc w:val="both"/>
        <w:rPr>
          <w:rFonts w:ascii="Myriad Pro" w:hAnsi="Myriad Pro"/>
          <w:lang w:val="pl-PL"/>
        </w:rPr>
      </w:pPr>
      <w:r w:rsidRPr="00187D92">
        <w:rPr>
          <w:rFonts w:ascii="Myriad Pro" w:hAnsi="Myriad Pro" w:cs="Calibri"/>
          <w:color w:val="5CB09A"/>
          <w:sz w:val="18"/>
          <w:lang w:val="pl-PL"/>
        </w:rPr>
        <w:t xml:space="preserve">Niniejszy 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formularz zg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ł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oszeniowy nale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ż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y wype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ł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ni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ć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 xml:space="preserve"> oddzielnie dla ka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ż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dej zg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ł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aszanej na szkolenie Osoby ze wzgl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ę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du na zgody dotycz</w:t>
      </w:r>
      <w:r w:rsidR="00187D92" w:rsidRPr="00187D92">
        <w:rPr>
          <w:rFonts w:ascii="Myriad Pro" w:hAnsi="Myriad Pro" w:cs="Calibri" w:hint="eastAsia"/>
          <w:color w:val="5CB09A"/>
          <w:sz w:val="18"/>
          <w:lang w:val="pl-PL"/>
        </w:rPr>
        <w:t>ą</w:t>
      </w:r>
      <w:r w:rsidR="00187D92" w:rsidRPr="00187D92">
        <w:rPr>
          <w:rFonts w:ascii="Myriad Pro" w:hAnsi="Myriad Pro" w:cs="Calibri"/>
          <w:color w:val="5CB09A"/>
          <w:sz w:val="18"/>
          <w:lang w:val="pl-PL"/>
        </w:rPr>
        <w:t>ce przetwarzania danych osobowych poszczególnych Uczestników. F</w:t>
      </w:r>
      <w:r w:rsidRPr="00187D92">
        <w:rPr>
          <w:rFonts w:ascii="Myriad Pro" w:hAnsi="Myriad Pro" w:cs="Calibri"/>
          <w:color w:val="5CB09A"/>
          <w:sz w:val="18"/>
          <w:lang w:val="pl-PL"/>
        </w:rPr>
        <w:t xml:space="preserve">ormularz można przesłać: zeskanowany lub podpisany elektronicznie (pdf), na adres </w:t>
      </w:r>
      <w:hyperlink r:id="rId11" w:history="1">
        <w:r w:rsidRPr="00187D92">
          <w:rPr>
            <w:rStyle w:val="Hipercze"/>
            <w:rFonts w:ascii="Myriad Pro" w:hAnsi="Myriad Pro" w:cs="Calibri"/>
            <w:color w:val="5CB09A"/>
            <w:sz w:val="18"/>
            <w:lang w:val="pl-PL"/>
          </w:rPr>
          <w:t>askawinska@ichpw.pl</w:t>
        </w:r>
      </w:hyperlink>
      <w:r w:rsidR="00BF4E24" w:rsidRPr="00187D92">
        <w:rPr>
          <w:rFonts w:ascii="Myriad Pro" w:hAnsi="Myriad Pro"/>
          <w:color w:val="5CB09A"/>
          <w:lang w:val="pl-PL"/>
        </w:rPr>
        <w:t xml:space="preserve"> </w:t>
      </w:r>
    </w:p>
    <w:p w:rsidR="008C486F" w:rsidRPr="003956FC" w:rsidRDefault="008C486F" w:rsidP="00BE7EA9">
      <w:pPr>
        <w:rPr>
          <w:rFonts w:ascii="Myriad Pro" w:hAnsi="Myriad Pro"/>
          <w:lang w:val="pl-PL"/>
        </w:rPr>
      </w:pPr>
    </w:p>
    <w:p w:rsidR="008C486F" w:rsidRPr="003956FC" w:rsidRDefault="008C486F" w:rsidP="00BE7EA9">
      <w:pPr>
        <w:rPr>
          <w:rFonts w:ascii="Myriad Pro" w:hAnsi="Myriad Pro"/>
          <w:lang w:val="pl-PL"/>
        </w:rPr>
      </w:pPr>
    </w:p>
    <w:p w:rsidR="00BE7EA9" w:rsidRDefault="003956FC" w:rsidP="002D3578">
      <w:pPr>
        <w:rPr>
          <w:rFonts w:ascii="Myriad Pro" w:hAnsi="Myriad Pro" w:cs="Calibri"/>
          <w:sz w:val="22"/>
          <w:szCs w:val="24"/>
          <w:lang w:val="pl-PL"/>
        </w:rPr>
      </w:pPr>
      <w:r w:rsidRPr="003956FC">
        <w:rPr>
          <w:rFonts w:ascii="Myriad Pro" w:hAnsi="Myriad Pro" w:cs="Calibri"/>
          <w:sz w:val="22"/>
          <w:szCs w:val="24"/>
          <w:lang w:val="pl-PL"/>
        </w:rPr>
        <w:t>Data szkolenia</w:t>
      </w:r>
      <w:r>
        <w:rPr>
          <w:rFonts w:ascii="Myriad Pro" w:hAnsi="Myriad Pro" w:cs="Calibri"/>
          <w:sz w:val="22"/>
          <w:szCs w:val="24"/>
          <w:lang w:val="pl-PL"/>
        </w:rPr>
        <w:tab/>
      </w:r>
      <w:r w:rsidR="002D3578">
        <w:rPr>
          <w:rFonts w:ascii="Myriad Pro" w:hAnsi="Myriad Pro" w:cs="Calibri"/>
          <w:sz w:val="22"/>
          <w:szCs w:val="24"/>
          <w:lang w:val="pl-PL"/>
        </w:rPr>
        <w:tab/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69B83B15" wp14:editId="5BBF829F">
            <wp:extent cx="176530" cy="109855"/>
            <wp:effectExtent l="0" t="0" r="0" b="444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5D03007A" wp14:editId="573625AE">
            <wp:extent cx="176530" cy="10985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sz w:val="22"/>
          <w:szCs w:val="24"/>
          <w:lang w:val="pl-PL"/>
        </w:rPr>
        <w:t xml:space="preserve"> </w:t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53506A7D" wp14:editId="4F1214ED">
            <wp:extent cx="176530" cy="109855"/>
            <wp:effectExtent l="0" t="0" r="0" b="444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03B9A7EF" wp14:editId="046C3B84">
            <wp:extent cx="176530" cy="109855"/>
            <wp:effectExtent l="0" t="0" r="0" b="444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sz w:val="22"/>
          <w:szCs w:val="24"/>
          <w:lang w:val="pl-PL"/>
        </w:rPr>
        <w:t xml:space="preserve"> </w:t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4733F990" wp14:editId="2FF9F583">
            <wp:extent cx="176530" cy="109855"/>
            <wp:effectExtent l="0" t="0" r="0" b="444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234C6128" wp14:editId="443808B5">
            <wp:extent cx="176530" cy="109855"/>
            <wp:effectExtent l="0" t="0" r="0" b="444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34B2E50A" wp14:editId="4E098FF1">
            <wp:extent cx="176530" cy="109855"/>
            <wp:effectExtent l="0" t="0" r="0" b="444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578">
        <w:rPr>
          <w:rFonts w:ascii="Myriad Pro" w:hAnsi="Myriad Pro" w:cs="Calibri"/>
          <w:noProof/>
          <w:sz w:val="22"/>
          <w:szCs w:val="24"/>
          <w:lang w:val="pl-PL"/>
        </w:rPr>
        <w:drawing>
          <wp:inline distT="0" distB="0" distL="0" distR="0" wp14:anchorId="5FE3EC30" wp14:editId="45E8CCE5">
            <wp:extent cx="176530" cy="109855"/>
            <wp:effectExtent l="0" t="0" r="0" b="444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578" w:rsidRPr="002D3578" w:rsidRDefault="002D3578" w:rsidP="002D3578">
      <w:pPr>
        <w:rPr>
          <w:rFonts w:ascii="Myriad Pro" w:eastAsia="Calibri" w:hAnsi="Myriad Pro"/>
          <w:color w:val="002776"/>
          <w:sz w:val="10"/>
          <w:szCs w:val="28"/>
          <w:lang w:val="pl-PL" w:eastAsia="en-US"/>
        </w:rPr>
      </w:pPr>
      <w:r>
        <w:rPr>
          <w:rFonts w:ascii="Myriad Pro" w:eastAsia="Calibri" w:hAnsi="Myriad Pro"/>
          <w:color w:val="002776"/>
          <w:sz w:val="28"/>
          <w:szCs w:val="28"/>
          <w:lang w:val="pl-PL" w:eastAsia="en-US"/>
        </w:rPr>
        <w:tab/>
      </w:r>
      <w:r>
        <w:rPr>
          <w:rFonts w:ascii="Myriad Pro" w:eastAsia="Calibri" w:hAnsi="Myriad Pro"/>
          <w:color w:val="002776"/>
          <w:sz w:val="28"/>
          <w:szCs w:val="28"/>
          <w:lang w:val="pl-PL" w:eastAsia="en-US"/>
        </w:rPr>
        <w:tab/>
      </w:r>
      <w:r>
        <w:rPr>
          <w:rFonts w:ascii="Myriad Pro" w:eastAsia="Calibri" w:hAnsi="Myriad Pro"/>
          <w:color w:val="002776"/>
          <w:sz w:val="28"/>
          <w:szCs w:val="28"/>
          <w:lang w:val="pl-PL" w:eastAsia="en-US"/>
        </w:rPr>
        <w:tab/>
      </w:r>
      <w:r w:rsidRPr="002D3578">
        <w:rPr>
          <w:rFonts w:ascii="Myriad Pro" w:eastAsia="Calibri" w:hAnsi="Myriad Pro"/>
          <w:color w:val="002776"/>
          <w:sz w:val="28"/>
          <w:szCs w:val="28"/>
          <w:lang w:val="pl-PL" w:eastAsia="en-US"/>
        </w:rPr>
        <w:t xml:space="preserve">   </w:t>
      </w:r>
      <w:r w:rsidRPr="002D3578">
        <w:rPr>
          <w:rFonts w:ascii="Myriad Pro" w:eastAsia="Calibri" w:hAnsi="Myriad Pro"/>
          <w:color w:val="002776"/>
          <w:sz w:val="6"/>
          <w:szCs w:val="28"/>
          <w:lang w:val="pl-PL" w:eastAsia="en-US"/>
        </w:rPr>
        <w:t>dzień</w:t>
      </w:r>
      <w:r w:rsidRPr="002D3578">
        <w:rPr>
          <w:rFonts w:ascii="Myriad Pro" w:eastAsia="Calibri" w:hAnsi="Myriad Pro"/>
          <w:color w:val="002776"/>
          <w:sz w:val="6"/>
          <w:szCs w:val="28"/>
          <w:lang w:val="pl-PL" w:eastAsia="en-US"/>
        </w:rPr>
        <w:tab/>
        <w:t xml:space="preserve">      miesiąc</w:t>
      </w:r>
      <w:r w:rsidRPr="002D3578">
        <w:rPr>
          <w:rFonts w:ascii="Myriad Pro" w:eastAsia="Calibri" w:hAnsi="Myriad Pro"/>
          <w:color w:val="002776"/>
          <w:sz w:val="6"/>
          <w:szCs w:val="28"/>
          <w:lang w:val="pl-PL" w:eastAsia="en-US"/>
        </w:rPr>
        <w:tab/>
        <w:t xml:space="preserve">                     rok</w:t>
      </w:r>
    </w:p>
    <w:p w:rsidR="00BE7EA9" w:rsidRPr="003956FC" w:rsidRDefault="00BE7EA9" w:rsidP="003956FC">
      <w:pPr>
        <w:spacing w:line="360" w:lineRule="auto"/>
        <w:rPr>
          <w:rFonts w:ascii="Myriad Pro" w:hAnsi="Myriad Pro" w:cs="Calibri"/>
          <w:sz w:val="22"/>
          <w:szCs w:val="24"/>
          <w:lang w:val="pl-PL"/>
        </w:rPr>
      </w:pPr>
      <w:r w:rsidRPr="003956FC">
        <w:rPr>
          <w:rFonts w:ascii="Myriad Pro" w:hAnsi="Myriad Pro" w:cs="Calibri"/>
          <w:sz w:val="22"/>
          <w:szCs w:val="24"/>
          <w:lang w:val="pl-PL"/>
        </w:rPr>
        <w:t xml:space="preserve">Nazwa organizacji </w:t>
      </w:r>
      <w:r w:rsidR="003956FC">
        <w:rPr>
          <w:rFonts w:ascii="Myriad Pro" w:hAnsi="Myriad Pro" w:cs="Calibri"/>
          <w:sz w:val="22"/>
          <w:szCs w:val="24"/>
          <w:lang w:val="pl-PL"/>
        </w:rPr>
        <w:tab/>
        <w:t>…………………………………………………………………………….</w:t>
      </w:r>
    </w:p>
    <w:p w:rsidR="00BE7EA9" w:rsidRPr="003956FC" w:rsidRDefault="00BE7EA9" w:rsidP="003956FC">
      <w:pPr>
        <w:spacing w:line="360" w:lineRule="auto"/>
        <w:rPr>
          <w:rFonts w:ascii="Myriad Pro" w:hAnsi="Myriad Pro" w:cs="Calibri"/>
          <w:sz w:val="22"/>
          <w:szCs w:val="24"/>
          <w:lang w:val="pl-PL"/>
        </w:rPr>
      </w:pPr>
      <w:r w:rsidRPr="003956FC">
        <w:rPr>
          <w:rFonts w:ascii="Myriad Pro" w:hAnsi="Myriad Pro" w:cs="Calibri"/>
          <w:sz w:val="22"/>
          <w:szCs w:val="24"/>
          <w:lang w:val="pl-PL"/>
        </w:rPr>
        <w:t xml:space="preserve">Adres organizacji  </w:t>
      </w:r>
      <w:r w:rsidR="003956FC">
        <w:rPr>
          <w:rFonts w:ascii="Myriad Pro" w:hAnsi="Myriad Pro" w:cs="Calibri"/>
          <w:sz w:val="22"/>
          <w:szCs w:val="24"/>
          <w:lang w:val="pl-PL"/>
        </w:rPr>
        <w:tab/>
        <w:t>…………………………………………………………………………….</w:t>
      </w:r>
    </w:p>
    <w:p w:rsidR="00BE7EA9" w:rsidRPr="003956FC" w:rsidRDefault="00BE7EA9" w:rsidP="003956FC">
      <w:pPr>
        <w:spacing w:line="360" w:lineRule="auto"/>
        <w:rPr>
          <w:rFonts w:ascii="Myriad Pro" w:hAnsi="Myriad Pro" w:cs="Calibri"/>
          <w:sz w:val="22"/>
          <w:szCs w:val="24"/>
          <w:lang w:val="pl-PL"/>
        </w:rPr>
      </w:pPr>
      <w:r w:rsidRPr="003956FC">
        <w:rPr>
          <w:rFonts w:ascii="Myriad Pro" w:hAnsi="Myriad Pro" w:cs="Calibri"/>
          <w:sz w:val="22"/>
          <w:szCs w:val="24"/>
          <w:lang w:val="pl-PL"/>
        </w:rPr>
        <w:t xml:space="preserve">telefon kontaktowy  </w:t>
      </w:r>
      <w:r w:rsidR="00977134">
        <w:rPr>
          <w:rFonts w:ascii="Myriad Pro" w:hAnsi="Myriad Pro" w:cs="Calibri"/>
          <w:sz w:val="22"/>
          <w:szCs w:val="24"/>
          <w:lang w:val="pl-PL"/>
        </w:rPr>
        <w:tab/>
        <w:t>………………………..</w:t>
      </w:r>
      <w:r w:rsidRPr="003956FC">
        <w:rPr>
          <w:rFonts w:ascii="Myriad Pro" w:hAnsi="Myriad Pro" w:cs="Calibri"/>
          <w:sz w:val="22"/>
          <w:szCs w:val="24"/>
          <w:lang w:val="pl-PL"/>
        </w:rPr>
        <w:t xml:space="preserve"> e-mail </w:t>
      </w:r>
      <w:r w:rsidR="00977134">
        <w:rPr>
          <w:rFonts w:ascii="Myriad Pro" w:hAnsi="Myriad Pro" w:cs="Calibri"/>
          <w:sz w:val="22"/>
          <w:szCs w:val="24"/>
          <w:lang w:val="pl-PL"/>
        </w:rPr>
        <w:t>…………………………………………...</w:t>
      </w:r>
    </w:p>
    <w:p w:rsidR="00BE7EA9" w:rsidRPr="003956FC" w:rsidRDefault="00BE7EA9" w:rsidP="00BE7EA9">
      <w:pPr>
        <w:rPr>
          <w:rFonts w:ascii="Myriad Pro" w:hAnsi="Myriad Pro" w:cs="Calibri"/>
          <w:sz w:val="12"/>
          <w:szCs w:val="10"/>
          <w:lang w:val="pl-PL"/>
        </w:rPr>
      </w:pPr>
    </w:p>
    <w:p w:rsidR="00BE7EA9" w:rsidRPr="003956FC" w:rsidRDefault="00BE7EA9" w:rsidP="00BE7EA9">
      <w:pPr>
        <w:rPr>
          <w:rFonts w:ascii="Myriad Pro" w:hAnsi="Myriad Pro" w:cs="Calibri"/>
          <w:b/>
          <w:sz w:val="22"/>
          <w:szCs w:val="24"/>
          <w:lang w:val="pl-PL"/>
        </w:rPr>
      </w:pPr>
    </w:p>
    <w:p w:rsidR="00BE7EA9" w:rsidRPr="003956FC" w:rsidRDefault="00BE7EA9" w:rsidP="00BE7EA9">
      <w:pPr>
        <w:rPr>
          <w:rFonts w:ascii="Myriad Pro" w:hAnsi="Myriad Pro" w:cs="Calibri"/>
          <w:sz w:val="12"/>
          <w:szCs w:val="12"/>
          <w:lang w:val="pl-PL"/>
        </w:rPr>
      </w:pPr>
      <w:r w:rsidRPr="003956FC">
        <w:rPr>
          <w:rFonts w:ascii="Myriad Pro" w:hAnsi="Myriad Pro" w:cs="Calibri"/>
          <w:b/>
          <w:sz w:val="22"/>
          <w:szCs w:val="24"/>
          <w:lang w:val="pl-PL"/>
        </w:rPr>
        <w:t>Dane Uczestnika szkolenia</w:t>
      </w:r>
      <w:r w:rsidR="00BA422E">
        <w:rPr>
          <w:rFonts w:ascii="Myriad Pro" w:hAnsi="Myriad Pro" w:cs="Calibri"/>
          <w:b/>
          <w:sz w:val="22"/>
          <w:szCs w:val="24"/>
          <w:lang w:val="pl-PL"/>
        </w:rPr>
        <w:t>:</w:t>
      </w:r>
      <w:r w:rsidRPr="003956FC">
        <w:rPr>
          <w:rFonts w:ascii="Myriad Pro" w:hAnsi="Myriad Pro" w:cs="Calibri"/>
          <w:sz w:val="22"/>
          <w:szCs w:val="24"/>
          <w:lang w:val="pl-PL"/>
        </w:rPr>
        <w:br/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656"/>
        <w:gridCol w:w="3197"/>
      </w:tblGrid>
      <w:tr w:rsidR="00BE7EA9" w:rsidRPr="003956FC" w:rsidTr="00BA422E">
        <w:tc>
          <w:tcPr>
            <w:tcW w:w="1714" w:type="pct"/>
            <w:shd w:val="clear" w:color="auto" w:fill="auto"/>
            <w:vAlign w:val="center"/>
          </w:tcPr>
          <w:p w:rsidR="00BE7EA9" w:rsidRPr="003956FC" w:rsidRDefault="00BE7EA9" w:rsidP="00BA422E">
            <w:pPr>
              <w:jc w:val="center"/>
              <w:rPr>
                <w:rFonts w:ascii="Myriad Pro" w:hAnsi="Myriad Pro" w:cs="Calibri"/>
                <w:sz w:val="22"/>
                <w:szCs w:val="24"/>
                <w:lang w:val="pl-PL"/>
              </w:rPr>
            </w:pPr>
            <w:r w:rsidRPr="003956FC">
              <w:rPr>
                <w:rFonts w:ascii="Myriad Pro" w:hAnsi="Myriad Pro" w:cs="Calibri"/>
                <w:sz w:val="22"/>
                <w:szCs w:val="24"/>
                <w:lang w:val="pl-PL"/>
              </w:rPr>
              <w:t>Imię i nazwisko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BE7EA9" w:rsidRPr="003956FC" w:rsidRDefault="0044521B" w:rsidP="00BA422E">
            <w:pPr>
              <w:jc w:val="center"/>
              <w:rPr>
                <w:rFonts w:ascii="Myriad Pro" w:hAnsi="Myriad Pro" w:cs="Calibri"/>
                <w:sz w:val="22"/>
                <w:szCs w:val="24"/>
                <w:lang w:val="pl-PL"/>
              </w:rPr>
            </w:pPr>
            <w:r w:rsidRPr="003956FC">
              <w:rPr>
                <w:rFonts w:ascii="Myriad Pro" w:hAnsi="Myriad Pro" w:cs="Calibri"/>
                <w:sz w:val="22"/>
                <w:szCs w:val="24"/>
                <w:lang w:val="pl-PL"/>
              </w:rPr>
              <w:t>E</w:t>
            </w:r>
            <w:r w:rsidR="00BE7EA9" w:rsidRPr="003956FC">
              <w:rPr>
                <w:rFonts w:ascii="Myriad Pro" w:hAnsi="Myriad Pro" w:cs="Calibri"/>
                <w:sz w:val="22"/>
                <w:szCs w:val="24"/>
                <w:lang w:val="pl-PL"/>
              </w:rPr>
              <w:t>-mail</w:t>
            </w:r>
          </w:p>
        </w:tc>
        <w:tc>
          <w:tcPr>
            <w:tcW w:w="1533" w:type="pct"/>
            <w:vAlign w:val="center"/>
          </w:tcPr>
          <w:p w:rsidR="00BE7EA9" w:rsidRPr="003956FC" w:rsidRDefault="00BE7EA9" w:rsidP="00BA422E">
            <w:pPr>
              <w:jc w:val="center"/>
              <w:rPr>
                <w:rFonts w:ascii="Myriad Pro" w:hAnsi="Myriad Pro" w:cs="Calibri"/>
                <w:sz w:val="22"/>
                <w:szCs w:val="24"/>
                <w:lang w:val="pl-PL"/>
              </w:rPr>
            </w:pPr>
            <w:r w:rsidRPr="003956FC">
              <w:rPr>
                <w:rFonts w:ascii="Myriad Pro" w:hAnsi="Myriad Pro" w:cs="Calibri"/>
                <w:sz w:val="22"/>
                <w:szCs w:val="24"/>
                <w:lang w:val="pl-PL"/>
              </w:rPr>
              <w:t>Telefon kontaktowy</w:t>
            </w:r>
          </w:p>
        </w:tc>
      </w:tr>
      <w:tr w:rsidR="00BE7EA9" w:rsidRPr="003956FC" w:rsidTr="00BF4E24">
        <w:trPr>
          <w:trHeight w:val="497"/>
        </w:trPr>
        <w:tc>
          <w:tcPr>
            <w:tcW w:w="1714" w:type="pct"/>
            <w:shd w:val="clear" w:color="auto" w:fill="auto"/>
            <w:vAlign w:val="center"/>
          </w:tcPr>
          <w:p w:rsidR="00BE7EA9" w:rsidRPr="003956FC" w:rsidRDefault="00BE7EA9" w:rsidP="00BE7EA9">
            <w:pPr>
              <w:rPr>
                <w:rFonts w:ascii="Myriad Pro" w:hAnsi="Myriad Pro" w:cs="Calibri"/>
                <w:sz w:val="22"/>
                <w:szCs w:val="24"/>
                <w:lang w:val="pl-PL"/>
              </w:rPr>
            </w:pPr>
          </w:p>
        </w:tc>
        <w:tc>
          <w:tcPr>
            <w:tcW w:w="1753" w:type="pct"/>
            <w:shd w:val="clear" w:color="auto" w:fill="auto"/>
            <w:vAlign w:val="center"/>
          </w:tcPr>
          <w:p w:rsidR="00BE7EA9" w:rsidRPr="003956FC" w:rsidRDefault="00BE7EA9" w:rsidP="00BE7EA9">
            <w:pPr>
              <w:rPr>
                <w:rFonts w:ascii="Myriad Pro" w:hAnsi="Myriad Pro" w:cs="Calibri"/>
                <w:sz w:val="22"/>
                <w:szCs w:val="24"/>
                <w:lang w:val="pl-PL"/>
              </w:rPr>
            </w:pPr>
          </w:p>
        </w:tc>
        <w:tc>
          <w:tcPr>
            <w:tcW w:w="1533" w:type="pct"/>
          </w:tcPr>
          <w:p w:rsidR="00BE7EA9" w:rsidRPr="003956FC" w:rsidRDefault="00BE7EA9" w:rsidP="00BE7EA9">
            <w:pPr>
              <w:rPr>
                <w:rFonts w:ascii="Myriad Pro" w:hAnsi="Myriad Pro" w:cs="Calibri"/>
                <w:sz w:val="22"/>
                <w:szCs w:val="24"/>
                <w:lang w:val="pl-PL"/>
              </w:rPr>
            </w:pPr>
          </w:p>
        </w:tc>
      </w:tr>
    </w:tbl>
    <w:p w:rsidR="00187D92" w:rsidRDefault="00187D92" w:rsidP="00187D92">
      <w:pPr>
        <w:ind w:left="284" w:right="-426" w:hanging="284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BE7EA9" w:rsidRPr="003956FC" w:rsidRDefault="00BE7EA9" w:rsidP="00187D92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  <w:r w:rsidRPr="00187D92">
        <w:rPr>
          <w:rFonts w:ascii="Arial" w:hAnsi="Arial" w:cs="Arial"/>
          <w:b/>
          <w:sz w:val="24"/>
          <w:szCs w:val="24"/>
          <w:lang w:val="pl-PL"/>
        </w:rPr>
        <w:t>□</w:t>
      </w:r>
      <w:r w:rsidRPr="00187D92">
        <w:rPr>
          <w:rFonts w:ascii="Myriad Pro" w:hAnsi="Myriad Pro" w:cs="Calibri"/>
          <w:sz w:val="24"/>
          <w:szCs w:val="24"/>
          <w:lang w:val="pl-PL"/>
        </w:rPr>
        <w:t>*</w:t>
      </w:r>
      <w:r w:rsidRPr="003956FC">
        <w:rPr>
          <w:rFonts w:ascii="Myriad Pro" w:hAnsi="Myriad Pro" w:cs="Calibri"/>
          <w:sz w:val="16"/>
          <w:szCs w:val="24"/>
          <w:lang w:val="pl-PL"/>
        </w:rPr>
        <w:t xml:space="preserve"> Wyrażam zgodę na przetwarzanie moich danych osobowych, zawartych w niniejszym formularzu (w tym adresu e-mail), przez Administratora Danych </w:t>
      </w:r>
      <w:r w:rsidR="00083ABE">
        <w:rPr>
          <w:rFonts w:ascii="Myriad Pro" w:hAnsi="Myriad Pro" w:cs="Calibri"/>
          <w:sz w:val="16"/>
          <w:szCs w:val="24"/>
          <w:lang w:val="pl-PL"/>
        </w:rPr>
        <w:t xml:space="preserve">  </w:t>
      </w:r>
      <w:r w:rsidRPr="003956FC">
        <w:rPr>
          <w:rFonts w:ascii="Myriad Pro" w:hAnsi="Myriad Pro" w:cs="Calibri"/>
          <w:sz w:val="16"/>
          <w:szCs w:val="24"/>
          <w:lang w:val="pl-PL"/>
        </w:rPr>
        <w:t>Osobowych: Instytut Chemicznej Przeróbki Węgla, ul. Zamkowa 1, 41-803 Zabrze, na potrzeby realizacji niniejszego szkolenia.</w:t>
      </w:r>
    </w:p>
    <w:p w:rsidR="00BE7EA9" w:rsidRPr="003956FC" w:rsidRDefault="00BE7EA9" w:rsidP="003D2CF3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  <w:r w:rsidRPr="00187D92">
        <w:rPr>
          <w:rFonts w:ascii="Arial" w:hAnsi="Arial" w:cs="Arial"/>
          <w:b/>
          <w:sz w:val="24"/>
          <w:szCs w:val="16"/>
          <w:lang w:val="pl-PL"/>
        </w:rPr>
        <w:t>□</w:t>
      </w:r>
      <w:r w:rsidRPr="00187D92">
        <w:rPr>
          <w:rFonts w:ascii="Myriad Pro" w:hAnsi="Myriad Pro" w:cs="Calibri"/>
          <w:sz w:val="24"/>
          <w:szCs w:val="16"/>
          <w:lang w:val="pl-PL"/>
        </w:rPr>
        <w:t>*</w:t>
      </w:r>
      <w:r w:rsidRPr="003956FC">
        <w:rPr>
          <w:rFonts w:ascii="Myriad Pro" w:hAnsi="Myriad Pro" w:cs="Calibri"/>
          <w:sz w:val="16"/>
          <w:szCs w:val="24"/>
          <w:lang w:val="pl-PL"/>
        </w:rPr>
        <w:t xml:space="preserve"> Oświadczam, że zostałam/em poinformowana/y, że: 1. mam prawo żądania od Administratora Danych Osobowych dostępu do swoich danych osobowych, ich sprostowania, usunięcia lub ograniczenia przetwarzania; 2. mam prawo do wniesienia sprzeciwu wobec dalszego przetwarzania moich danych, a w przypadku wyrażenia zgody na przetwarzanie danych - do jej wycofania, przy czym skorzystanie z prawa cofnięcia zgody nie ma wpływu na przetwarzanie, które miało miejsce do momentu wycofania zgody; </w:t>
      </w:r>
      <w:r w:rsidR="00BF4E24" w:rsidRPr="003956FC">
        <w:rPr>
          <w:rFonts w:ascii="Myriad Pro" w:hAnsi="Myriad Pro" w:cs="Calibri"/>
          <w:sz w:val="16"/>
          <w:szCs w:val="24"/>
          <w:lang w:val="pl-PL"/>
        </w:rPr>
        <w:t>3</w:t>
      </w:r>
      <w:r w:rsidRPr="003956FC">
        <w:rPr>
          <w:rFonts w:ascii="Myriad Pro" w:hAnsi="Myriad Pro" w:cs="Calibri"/>
          <w:sz w:val="16"/>
          <w:szCs w:val="24"/>
          <w:lang w:val="pl-PL"/>
        </w:rPr>
        <w:t>. moje dane nie podl</w:t>
      </w:r>
      <w:r w:rsidR="00BF4E24" w:rsidRPr="003956FC">
        <w:rPr>
          <w:rFonts w:ascii="Myriad Pro" w:hAnsi="Myriad Pro" w:cs="Calibri"/>
          <w:sz w:val="16"/>
          <w:szCs w:val="24"/>
          <w:lang w:val="pl-PL"/>
        </w:rPr>
        <w:t>egają profilowaniu; 4</w:t>
      </w:r>
      <w:r w:rsidRPr="003956FC">
        <w:rPr>
          <w:rFonts w:ascii="Myriad Pro" w:hAnsi="Myriad Pro" w:cs="Calibri"/>
          <w:sz w:val="16"/>
          <w:szCs w:val="24"/>
          <w:lang w:val="pl-PL"/>
        </w:rPr>
        <w:t>. mam</w:t>
      </w:r>
      <w:r w:rsidR="00980661" w:rsidRPr="003956FC">
        <w:rPr>
          <w:rFonts w:ascii="Myriad Pro" w:hAnsi="Myriad Pro" w:cs="Calibri"/>
          <w:sz w:val="16"/>
          <w:szCs w:val="24"/>
          <w:lang w:val="pl-PL"/>
        </w:rPr>
        <w:t xml:space="preserve"> prawo do przenoszenia danych; 5</w:t>
      </w:r>
      <w:r w:rsidRPr="003956FC">
        <w:rPr>
          <w:rFonts w:ascii="Myriad Pro" w:hAnsi="Myriad Pro" w:cs="Calibri"/>
          <w:sz w:val="16"/>
          <w:szCs w:val="24"/>
          <w:lang w:val="pl-PL"/>
        </w:rPr>
        <w:t>. mam prawo wniesienia</w:t>
      </w:r>
      <w:r w:rsidR="00980661" w:rsidRPr="003956FC">
        <w:rPr>
          <w:rFonts w:ascii="Myriad Pro" w:hAnsi="Myriad Pro" w:cs="Calibri"/>
          <w:sz w:val="16"/>
          <w:szCs w:val="24"/>
          <w:lang w:val="pl-PL"/>
        </w:rPr>
        <w:t xml:space="preserve"> skargi do organu nadzorczego; 6</w:t>
      </w:r>
      <w:r w:rsidRPr="003956FC">
        <w:rPr>
          <w:rFonts w:ascii="Myriad Pro" w:hAnsi="Myriad Pro" w:cs="Calibri"/>
          <w:sz w:val="16"/>
          <w:szCs w:val="24"/>
          <w:lang w:val="pl-PL"/>
        </w:rPr>
        <w:t>. w przypadku zapytań lub problemów dotyczących przetwarzania moich danych osobowych mog</w:t>
      </w:r>
      <w:r w:rsidR="003956FC">
        <w:rPr>
          <w:rFonts w:ascii="Myriad Pro" w:hAnsi="Myriad Pro" w:cs="Calibri"/>
          <w:sz w:val="16"/>
          <w:szCs w:val="24"/>
          <w:lang w:val="pl-PL"/>
        </w:rPr>
        <w:t xml:space="preserve">ę skontaktować się bezpośrednio </w:t>
      </w:r>
      <w:r w:rsidRPr="003956FC">
        <w:rPr>
          <w:rFonts w:ascii="Myriad Pro" w:hAnsi="Myriad Pro" w:cs="Calibri"/>
          <w:sz w:val="16"/>
          <w:szCs w:val="24"/>
          <w:lang w:val="pl-PL"/>
        </w:rPr>
        <w:t>z Administratorem Danych Osobowych, w siedzibie przy ul. Zamkowej 1, 41-803 Zabrze, pod numerem telefonu 32 271 00 41 lub e-mailowo pod adresem askawinska@ichpw.pl</w:t>
      </w:r>
    </w:p>
    <w:p w:rsidR="001972FD" w:rsidRDefault="00BE7EA9" w:rsidP="003D2CF3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  <w:r w:rsidRPr="00187D92">
        <w:rPr>
          <w:rFonts w:ascii="Arial" w:hAnsi="Arial" w:cs="Arial"/>
          <w:b/>
          <w:sz w:val="24"/>
          <w:szCs w:val="24"/>
          <w:lang w:val="pl-PL"/>
        </w:rPr>
        <w:t>□</w:t>
      </w:r>
      <w:r w:rsidRPr="00187D92">
        <w:rPr>
          <w:rFonts w:ascii="Myriad Pro" w:hAnsi="Myriad Pro" w:cs="Calibri"/>
          <w:sz w:val="24"/>
          <w:szCs w:val="24"/>
          <w:lang w:val="pl-PL"/>
        </w:rPr>
        <w:t>*</w:t>
      </w:r>
      <w:r w:rsidR="00187D92">
        <w:rPr>
          <w:rFonts w:ascii="Myriad Pro" w:hAnsi="Myriad Pro" w:cs="Calibri"/>
          <w:sz w:val="40"/>
          <w:szCs w:val="24"/>
          <w:lang w:val="pl-PL"/>
        </w:rPr>
        <w:t xml:space="preserve"> </w:t>
      </w:r>
      <w:r w:rsidRPr="003956FC">
        <w:rPr>
          <w:rFonts w:ascii="Myriad Pro" w:hAnsi="Myriad Pro" w:cs="Calibri"/>
          <w:sz w:val="16"/>
          <w:szCs w:val="24"/>
          <w:lang w:val="pl-PL"/>
        </w:rPr>
        <w:t>Oświadczam, że dane osobowe zostały przeze mnie podane w sposób dobrowolny i że są zgodne z prawdą, a podstawą ich przetwarzania jest moja zgoda.</w:t>
      </w:r>
    </w:p>
    <w:p w:rsidR="00BF4E24" w:rsidRPr="003956FC" w:rsidRDefault="001972FD" w:rsidP="0043198C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  <w:r w:rsidRPr="00187D92">
        <w:rPr>
          <w:rFonts w:ascii="Arial" w:hAnsi="Arial" w:cs="Arial"/>
          <w:b/>
          <w:sz w:val="24"/>
          <w:szCs w:val="24"/>
          <w:lang w:val="pl-PL"/>
        </w:rPr>
        <w:t>□</w:t>
      </w:r>
      <w:r w:rsidRPr="00187D92">
        <w:rPr>
          <w:rFonts w:ascii="Myriad Pro" w:hAnsi="Myriad Pro" w:cs="Calibri"/>
          <w:sz w:val="24"/>
          <w:szCs w:val="24"/>
          <w:lang w:val="pl-PL"/>
        </w:rPr>
        <w:t>*</w:t>
      </w:r>
      <w:r>
        <w:rPr>
          <w:rFonts w:ascii="Myriad Pro" w:hAnsi="Myriad Pro" w:cs="Calibri"/>
          <w:sz w:val="40"/>
          <w:szCs w:val="24"/>
          <w:lang w:val="pl-PL"/>
        </w:rPr>
        <w:t xml:space="preserve"> </w:t>
      </w:r>
      <w:r w:rsidR="00083ABE">
        <w:rPr>
          <w:rFonts w:ascii="Myriad Pro" w:hAnsi="Myriad Pro" w:cs="Calibri"/>
          <w:sz w:val="16"/>
          <w:szCs w:val="24"/>
          <w:lang w:val="pl-PL"/>
        </w:rPr>
        <w:t xml:space="preserve">Oświadczam, że </w:t>
      </w:r>
      <w:r>
        <w:rPr>
          <w:rFonts w:ascii="Myriad Pro" w:hAnsi="Myriad Pro" w:cs="Calibri"/>
          <w:sz w:val="16"/>
          <w:szCs w:val="24"/>
          <w:lang w:val="pl-PL"/>
        </w:rPr>
        <w:t xml:space="preserve">zapoznałem się z </w:t>
      </w:r>
      <w:r w:rsidR="0043198C">
        <w:rPr>
          <w:rFonts w:ascii="Myriad Pro" w:hAnsi="Myriad Pro" w:cs="Calibri"/>
          <w:sz w:val="16"/>
          <w:szCs w:val="24"/>
          <w:lang w:val="pl-PL"/>
        </w:rPr>
        <w:t>R</w:t>
      </w:r>
      <w:r w:rsidR="0043198C" w:rsidRPr="0043198C">
        <w:rPr>
          <w:rFonts w:ascii="Myriad Pro" w:hAnsi="Myriad Pro" w:cs="Calibri"/>
          <w:sz w:val="16"/>
          <w:szCs w:val="24"/>
          <w:lang w:val="pl-PL"/>
        </w:rPr>
        <w:t>egulamin</w:t>
      </w:r>
      <w:r w:rsidR="0043198C">
        <w:rPr>
          <w:rFonts w:ascii="Myriad Pro" w:hAnsi="Myriad Pro" w:cs="Calibri"/>
          <w:sz w:val="16"/>
          <w:szCs w:val="24"/>
          <w:lang w:val="pl-PL"/>
        </w:rPr>
        <w:t>em przebywania w budynkach M</w:t>
      </w:r>
      <w:r w:rsidR="0043198C" w:rsidRPr="0043198C">
        <w:rPr>
          <w:rFonts w:ascii="Myriad Pro" w:hAnsi="Myriad Pro" w:cs="Calibri"/>
          <w:sz w:val="16"/>
          <w:szCs w:val="24"/>
          <w:lang w:val="pl-PL"/>
        </w:rPr>
        <w:t xml:space="preserve">uzeum </w:t>
      </w:r>
      <w:r w:rsidR="0043198C">
        <w:rPr>
          <w:rFonts w:ascii="Myriad Pro" w:hAnsi="Myriad Pro" w:cs="Calibri"/>
          <w:sz w:val="16"/>
          <w:szCs w:val="24"/>
          <w:lang w:val="pl-PL"/>
        </w:rPr>
        <w:t>Ś</w:t>
      </w:r>
      <w:r w:rsidR="0043198C" w:rsidRPr="0043198C">
        <w:rPr>
          <w:rFonts w:ascii="Myriad Pro" w:hAnsi="Myriad Pro" w:cs="Calibri"/>
          <w:sz w:val="16"/>
          <w:szCs w:val="24"/>
          <w:lang w:val="pl-PL"/>
        </w:rPr>
        <w:t>l</w:t>
      </w:r>
      <w:r w:rsidR="0043198C" w:rsidRPr="0043198C">
        <w:rPr>
          <w:rFonts w:ascii="Myriad Pro" w:hAnsi="Myriad Pro" w:cs="Calibri" w:hint="eastAsia"/>
          <w:sz w:val="16"/>
          <w:szCs w:val="24"/>
          <w:lang w:val="pl-PL"/>
        </w:rPr>
        <w:t>ą</w:t>
      </w:r>
      <w:r w:rsidR="0043198C">
        <w:rPr>
          <w:rFonts w:ascii="Myriad Pro" w:hAnsi="Myriad Pro" w:cs="Calibri"/>
          <w:sz w:val="16"/>
          <w:szCs w:val="24"/>
          <w:lang w:val="pl-PL"/>
        </w:rPr>
        <w:t>skiego w K</w:t>
      </w:r>
      <w:r w:rsidR="0043198C" w:rsidRPr="0043198C">
        <w:rPr>
          <w:rFonts w:ascii="Myriad Pro" w:hAnsi="Myriad Pro" w:cs="Calibri"/>
          <w:sz w:val="16"/>
          <w:szCs w:val="24"/>
          <w:lang w:val="pl-PL"/>
        </w:rPr>
        <w:t>atowicach i zwiedzania</w:t>
      </w:r>
      <w:r w:rsidR="0043198C">
        <w:rPr>
          <w:rFonts w:ascii="Myriad Pro" w:hAnsi="Myriad Pro" w:cs="Calibri"/>
          <w:sz w:val="16"/>
          <w:szCs w:val="24"/>
          <w:lang w:val="pl-PL"/>
        </w:rPr>
        <w:t xml:space="preserve">  w</w:t>
      </w:r>
      <w:r w:rsidR="0043198C" w:rsidRPr="0043198C">
        <w:rPr>
          <w:rFonts w:ascii="Myriad Pro" w:hAnsi="Myriad Pro" w:cs="Calibri"/>
          <w:sz w:val="16"/>
          <w:szCs w:val="24"/>
          <w:lang w:val="pl-PL"/>
        </w:rPr>
        <w:t>ystaw</w:t>
      </w:r>
      <w:r w:rsidR="0043198C">
        <w:rPr>
          <w:rFonts w:ascii="Myriad Pro" w:hAnsi="Myriad Pro" w:cs="Calibri"/>
          <w:sz w:val="16"/>
          <w:szCs w:val="24"/>
          <w:lang w:val="pl-PL"/>
        </w:rPr>
        <w:t>.</w:t>
      </w:r>
    </w:p>
    <w:p w:rsidR="00A56156" w:rsidRDefault="00A56156" w:rsidP="00BE7EA9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</w:p>
    <w:p w:rsidR="00BE7EA9" w:rsidRPr="003956FC" w:rsidRDefault="00BF4E24" w:rsidP="00BE7EA9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  <w:r w:rsidRPr="003956FC">
        <w:rPr>
          <w:rFonts w:ascii="Myriad Pro" w:hAnsi="Myriad Pro" w:cs="Calibri"/>
          <w:sz w:val="16"/>
          <w:szCs w:val="24"/>
          <w:lang w:val="pl-PL"/>
        </w:rPr>
        <w:t>Szczegółowe informacje dotyczące ochrony danych osobowych znajdują się na stronie http://www.ichpw.pl/polityka-prywatnosci/</w:t>
      </w:r>
    </w:p>
    <w:p w:rsidR="00BE7EA9" w:rsidRPr="003956FC" w:rsidRDefault="00BE7EA9" w:rsidP="00BE7EA9">
      <w:pPr>
        <w:ind w:left="284" w:right="-426" w:hanging="284"/>
        <w:jc w:val="both"/>
        <w:rPr>
          <w:rFonts w:ascii="Myriad Pro" w:hAnsi="Myriad Pro" w:cs="Calibri"/>
          <w:b/>
          <w:szCs w:val="18"/>
          <w:lang w:val="pl-PL"/>
        </w:rPr>
      </w:pPr>
    </w:p>
    <w:p w:rsidR="00BE7EA9" w:rsidRPr="003956FC" w:rsidRDefault="00BE7EA9" w:rsidP="00BE7EA9">
      <w:pPr>
        <w:ind w:left="284" w:right="-426" w:hanging="284"/>
        <w:jc w:val="both"/>
        <w:rPr>
          <w:rFonts w:ascii="Myriad Pro" w:hAnsi="Myriad Pro" w:cs="Calibri"/>
          <w:sz w:val="16"/>
          <w:szCs w:val="24"/>
          <w:lang w:val="pl-PL"/>
        </w:rPr>
      </w:pPr>
      <w:r w:rsidRPr="003956FC">
        <w:rPr>
          <w:rFonts w:ascii="Myriad Pro" w:hAnsi="Myriad Pro" w:cs="Calibri"/>
          <w:sz w:val="16"/>
          <w:szCs w:val="24"/>
          <w:lang w:val="pl-PL"/>
        </w:rPr>
        <w:t>* proszę zaznaczyć</w:t>
      </w:r>
    </w:p>
    <w:p w:rsidR="00187D92" w:rsidRDefault="00187D92" w:rsidP="00187D92">
      <w:pPr>
        <w:ind w:right="-29"/>
        <w:jc w:val="right"/>
        <w:rPr>
          <w:rFonts w:ascii="Myriad Pro" w:hAnsi="Myriad Pro" w:cs="Calibri"/>
          <w:sz w:val="22"/>
          <w:szCs w:val="24"/>
          <w:lang w:val="pl-PL"/>
        </w:rPr>
      </w:pPr>
    </w:p>
    <w:p w:rsidR="00187D92" w:rsidRDefault="00187D92" w:rsidP="00187D92">
      <w:pPr>
        <w:ind w:right="-29"/>
        <w:jc w:val="right"/>
        <w:rPr>
          <w:rFonts w:ascii="Myriad Pro" w:hAnsi="Myriad Pro" w:cs="Calibri"/>
          <w:sz w:val="22"/>
          <w:szCs w:val="24"/>
          <w:lang w:val="pl-PL"/>
        </w:rPr>
      </w:pPr>
      <w:r>
        <w:rPr>
          <w:rFonts w:ascii="Myriad Pro" w:hAnsi="Myriad Pro" w:cs="Calibri"/>
          <w:sz w:val="22"/>
          <w:szCs w:val="24"/>
          <w:lang w:val="pl-PL"/>
        </w:rPr>
        <w:t>…………………………………</w:t>
      </w:r>
    </w:p>
    <w:p w:rsidR="00BE7EA9" w:rsidRPr="003956FC" w:rsidRDefault="00BE7EA9" w:rsidP="00083ABE">
      <w:pPr>
        <w:ind w:left="7080" w:right="-29" w:firstLine="708"/>
        <w:jc w:val="center"/>
        <w:rPr>
          <w:rFonts w:ascii="Myriad Pro" w:hAnsi="Myriad Pro" w:cs="Calibri"/>
          <w:sz w:val="22"/>
          <w:szCs w:val="24"/>
          <w:lang w:val="pl-PL"/>
        </w:rPr>
      </w:pPr>
      <w:r w:rsidRPr="003956FC">
        <w:rPr>
          <w:rFonts w:ascii="Myriad Pro" w:hAnsi="Myriad Pro" w:cs="Calibri"/>
          <w:sz w:val="22"/>
          <w:szCs w:val="24"/>
          <w:lang w:val="pl-PL"/>
        </w:rPr>
        <w:t>Podpis Uczestnika</w:t>
      </w:r>
    </w:p>
    <w:p w:rsidR="000F42EA" w:rsidRPr="003956FC" w:rsidRDefault="000F42EA" w:rsidP="00715E5E">
      <w:pPr>
        <w:jc w:val="center"/>
        <w:rPr>
          <w:rFonts w:ascii="Myriad Pro" w:hAnsi="Myriad Pro"/>
          <w:sz w:val="24"/>
          <w:szCs w:val="24"/>
          <w:lang w:val="pl-PL"/>
        </w:rPr>
      </w:pPr>
    </w:p>
    <w:sectPr w:rsidR="000F42EA" w:rsidRPr="003956FC" w:rsidSect="00903F80">
      <w:headerReference w:type="default" r:id="rId13"/>
      <w:footerReference w:type="default" r:id="rId14"/>
      <w:footnotePr>
        <w:numFmt w:val="lowerRoman"/>
      </w:footnotePr>
      <w:endnotePr>
        <w:numFmt w:val="decimal"/>
      </w:endnotePr>
      <w:pgSz w:w="11907" w:h="16840" w:code="9"/>
      <w:pgMar w:top="794" w:right="794" w:bottom="851" w:left="794" w:header="57" w:footer="737" w:gutter="0"/>
      <w:paperSrc w:first="1" w:other="1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54" w:rsidRDefault="00816154" w:rsidP="00FA690B">
      <w:r>
        <w:separator/>
      </w:r>
    </w:p>
  </w:endnote>
  <w:endnote w:type="continuationSeparator" w:id="0">
    <w:p w:rsidR="00816154" w:rsidRDefault="00816154" w:rsidP="00FA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5E" w:rsidRDefault="00715E5E" w:rsidP="00715E5E">
    <w:pPr>
      <w:pStyle w:val="Stopka"/>
      <w:jc w:val="center"/>
    </w:pPr>
    <w:r w:rsidRPr="00633BD9">
      <w:rPr>
        <w:rFonts w:ascii="Myriad Pro" w:eastAsia="Calibri" w:hAnsi="Myriad Pro"/>
        <w:b/>
        <w:noProof/>
        <w:spacing w:val="20"/>
        <w:sz w:val="52"/>
        <w:lang w:val="pl-PL"/>
      </w:rPr>
      <w:drawing>
        <wp:inline distT="0" distB="0" distL="0" distR="0" wp14:anchorId="295CBDE2" wp14:editId="65ED5241">
          <wp:extent cx="5760720" cy="1056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54" w:rsidRDefault="00816154" w:rsidP="00FA690B">
      <w:r>
        <w:separator/>
      </w:r>
    </w:p>
  </w:footnote>
  <w:footnote w:type="continuationSeparator" w:id="0">
    <w:p w:rsidR="00816154" w:rsidRDefault="00816154" w:rsidP="00FA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3C" w:rsidRDefault="00681E3C" w:rsidP="00715E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E79F"/>
      </v:shape>
    </w:pict>
  </w:numPicBullet>
  <w:abstractNum w:abstractNumId="0">
    <w:nsid w:val="FFFFFF89"/>
    <w:multiLevelType w:val="singleLevel"/>
    <w:tmpl w:val="D38EA6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85C7A"/>
    <w:multiLevelType w:val="hybridMultilevel"/>
    <w:tmpl w:val="ECAC176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64E18"/>
    <w:multiLevelType w:val="hybridMultilevel"/>
    <w:tmpl w:val="944A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4316"/>
    <w:multiLevelType w:val="multilevel"/>
    <w:tmpl w:val="BE6480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1AA4CC1"/>
    <w:multiLevelType w:val="hybridMultilevel"/>
    <w:tmpl w:val="822C41D0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478C072D"/>
    <w:multiLevelType w:val="multilevel"/>
    <w:tmpl w:val="0A34C1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E647C09"/>
    <w:multiLevelType w:val="hybridMultilevel"/>
    <w:tmpl w:val="EA7402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E2FEE"/>
    <w:multiLevelType w:val="hybridMultilevel"/>
    <w:tmpl w:val="87C290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65EE8"/>
    <w:multiLevelType w:val="hybridMultilevel"/>
    <w:tmpl w:val="19CE7D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71B1F"/>
    <w:multiLevelType w:val="multilevel"/>
    <w:tmpl w:val="3D3C8BD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2"/>
    <w:rsid w:val="00003A68"/>
    <w:rsid w:val="0001063C"/>
    <w:rsid w:val="00010D86"/>
    <w:rsid w:val="00035785"/>
    <w:rsid w:val="00070220"/>
    <w:rsid w:val="00083ABE"/>
    <w:rsid w:val="00084B61"/>
    <w:rsid w:val="00094FAC"/>
    <w:rsid w:val="000A086E"/>
    <w:rsid w:val="000D6299"/>
    <w:rsid w:val="000F42EA"/>
    <w:rsid w:val="00122331"/>
    <w:rsid w:val="001269EF"/>
    <w:rsid w:val="00134DCA"/>
    <w:rsid w:val="001377C1"/>
    <w:rsid w:val="0016775D"/>
    <w:rsid w:val="00187D92"/>
    <w:rsid w:val="001972FD"/>
    <w:rsid w:val="00197F8A"/>
    <w:rsid w:val="001B65AA"/>
    <w:rsid w:val="001C1F47"/>
    <w:rsid w:val="001F3AF3"/>
    <w:rsid w:val="001F5E70"/>
    <w:rsid w:val="00214A60"/>
    <w:rsid w:val="002275C4"/>
    <w:rsid w:val="00227FCF"/>
    <w:rsid w:val="00275994"/>
    <w:rsid w:val="00295B17"/>
    <w:rsid w:val="002B12BE"/>
    <w:rsid w:val="002C0E97"/>
    <w:rsid w:val="002C5137"/>
    <w:rsid w:val="002D3578"/>
    <w:rsid w:val="002D468C"/>
    <w:rsid w:val="002E1C7A"/>
    <w:rsid w:val="002E3A95"/>
    <w:rsid w:val="0031795E"/>
    <w:rsid w:val="0035187F"/>
    <w:rsid w:val="003956FC"/>
    <w:rsid w:val="003A7262"/>
    <w:rsid w:val="003C246D"/>
    <w:rsid w:val="003C4AE3"/>
    <w:rsid w:val="003D2CF3"/>
    <w:rsid w:val="003D6273"/>
    <w:rsid w:val="003D6F3C"/>
    <w:rsid w:val="00404501"/>
    <w:rsid w:val="004210E8"/>
    <w:rsid w:val="0043198C"/>
    <w:rsid w:val="0043379C"/>
    <w:rsid w:val="00441CDA"/>
    <w:rsid w:val="0044521B"/>
    <w:rsid w:val="00464730"/>
    <w:rsid w:val="00471416"/>
    <w:rsid w:val="004861F4"/>
    <w:rsid w:val="00494AC8"/>
    <w:rsid w:val="004A4421"/>
    <w:rsid w:val="004B32BA"/>
    <w:rsid w:val="004C42EC"/>
    <w:rsid w:val="004D008D"/>
    <w:rsid w:val="005102A7"/>
    <w:rsid w:val="005419C3"/>
    <w:rsid w:val="00541DE5"/>
    <w:rsid w:val="00547357"/>
    <w:rsid w:val="00583B5A"/>
    <w:rsid w:val="005A540D"/>
    <w:rsid w:val="005B2F96"/>
    <w:rsid w:val="005C3CA1"/>
    <w:rsid w:val="005D1200"/>
    <w:rsid w:val="005D6ECA"/>
    <w:rsid w:val="005F4871"/>
    <w:rsid w:val="00603E4B"/>
    <w:rsid w:val="006572EC"/>
    <w:rsid w:val="00667D32"/>
    <w:rsid w:val="00680D93"/>
    <w:rsid w:val="00681E3C"/>
    <w:rsid w:val="0068216B"/>
    <w:rsid w:val="0069661E"/>
    <w:rsid w:val="006A29DA"/>
    <w:rsid w:val="006A7884"/>
    <w:rsid w:val="006B0220"/>
    <w:rsid w:val="006B66CA"/>
    <w:rsid w:val="006D15E7"/>
    <w:rsid w:val="006D331B"/>
    <w:rsid w:val="00715E5E"/>
    <w:rsid w:val="0071629D"/>
    <w:rsid w:val="00750DF2"/>
    <w:rsid w:val="00756A76"/>
    <w:rsid w:val="0077638F"/>
    <w:rsid w:val="007839BD"/>
    <w:rsid w:val="007B00BB"/>
    <w:rsid w:val="007B6410"/>
    <w:rsid w:val="007C1CA2"/>
    <w:rsid w:val="007C5690"/>
    <w:rsid w:val="007D4271"/>
    <w:rsid w:val="007E3F90"/>
    <w:rsid w:val="007F460F"/>
    <w:rsid w:val="00816154"/>
    <w:rsid w:val="0082481F"/>
    <w:rsid w:val="00824A51"/>
    <w:rsid w:val="00834112"/>
    <w:rsid w:val="008361BF"/>
    <w:rsid w:val="008478BA"/>
    <w:rsid w:val="00862041"/>
    <w:rsid w:val="008A6CC4"/>
    <w:rsid w:val="008C486F"/>
    <w:rsid w:val="008C53EA"/>
    <w:rsid w:val="008E3819"/>
    <w:rsid w:val="00903EF0"/>
    <w:rsid w:val="00903F80"/>
    <w:rsid w:val="00934870"/>
    <w:rsid w:val="0093627F"/>
    <w:rsid w:val="00943455"/>
    <w:rsid w:val="0094497D"/>
    <w:rsid w:val="00956570"/>
    <w:rsid w:val="00964A36"/>
    <w:rsid w:val="009760D5"/>
    <w:rsid w:val="00977134"/>
    <w:rsid w:val="00980661"/>
    <w:rsid w:val="00992FCE"/>
    <w:rsid w:val="009C0B09"/>
    <w:rsid w:val="009D3242"/>
    <w:rsid w:val="009D78C3"/>
    <w:rsid w:val="009E4C37"/>
    <w:rsid w:val="009E64FD"/>
    <w:rsid w:val="009E7094"/>
    <w:rsid w:val="009F090D"/>
    <w:rsid w:val="009F321F"/>
    <w:rsid w:val="009F52C9"/>
    <w:rsid w:val="00A109F4"/>
    <w:rsid w:val="00A22751"/>
    <w:rsid w:val="00A26402"/>
    <w:rsid w:val="00A36385"/>
    <w:rsid w:val="00A50B1C"/>
    <w:rsid w:val="00A56156"/>
    <w:rsid w:val="00A62951"/>
    <w:rsid w:val="00A6567E"/>
    <w:rsid w:val="00A754F0"/>
    <w:rsid w:val="00A85EE4"/>
    <w:rsid w:val="00A91957"/>
    <w:rsid w:val="00A92B7F"/>
    <w:rsid w:val="00AB61F0"/>
    <w:rsid w:val="00AC5F38"/>
    <w:rsid w:val="00AD2FAD"/>
    <w:rsid w:val="00B10C1F"/>
    <w:rsid w:val="00B53498"/>
    <w:rsid w:val="00B555B1"/>
    <w:rsid w:val="00B73D65"/>
    <w:rsid w:val="00BA422E"/>
    <w:rsid w:val="00BB0DAC"/>
    <w:rsid w:val="00BB1046"/>
    <w:rsid w:val="00BB4A7F"/>
    <w:rsid w:val="00BC7D4A"/>
    <w:rsid w:val="00BE7EA9"/>
    <w:rsid w:val="00BF4E24"/>
    <w:rsid w:val="00C009FC"/>
    <w:rsid w:val="00C03E67"/>
    <w:rsid w:val="00C07477"/>
    <w:rsid w:val="00C12FD3"/>
    <w:rsid w:val="00C2085F"/>
    <w:rsid w:val="00C4583F"/>
    <w:rsid w:val="00C554BB"/>
    <w:rsid w:val="00C56B6C"/>
    <w:rsid w:val="00C57888"/>
    <w:rsid w:val="00C57F30"/>
    <w:rsid w:val="00C7516A"/>
    <w:rsid w:val="00C86831"/>
    <w:rsid w:val="00C96FF0"/>
    <w:rsid w:val="00CA22C1"/>
    <w:rsid w:val="00CA3664"/>
    <w:rsid w:val="00CA431D"/>
    <w:rsid w:val="00CC46A1"/>
    <w:rsid w:val="00CC762B"/>
    <w:rsid w:val="00CD7742"/>
    <w:rsid w:val="00CE4FAE"/>
    <w:rsid w:val="00CE7857"/>
    <w:rsid w:val="00CF134A"/>
    <w:rsid w:val="00CF710D"/>
    <w:rsid w:val="00D04442"/>
    <w:rsid w:val="00D13D0F"/>
    <w:rsid w:val="00D3393F"/>
    <w:rsid w:val="00D41AB3"/>
    <w:rsid w:val="00D85587"/>
    <w:rsid w:val="00DB11BC"/>
    <w:rsid w:val="00E013CE"/>
    <w:rsid w:val="00E16A30"/>
    <w:rsid w:val="00E179C6"/>
    <w:rsid w:val="00E2136E"/>
    <w:rsid w:val="00E244D3"/>
    <w:rsid w:val="00E27ED8"/>
    <w:rsid w:val="00E333D5"/>
    <w:rsid w:val="00E5214C"/>
    <w:rsid w:val="00EA7B12"/>
    <w:rsid w:val="00EB4D61"/>
    <w:rsid w:val="00EE63E2"/>
    <w:rsid w:val="00F02E8C"/>
    <w:rsid w:val="00F1292F"/>
    <w:rsid w:val="00F24A53"/>
    <w:rsid w:val="00F2745B"/>
    <w:rsid w:val="00F4459B"/>
    <w:rsid w:val="00F543B0"/>
    <w:rsid w:val="00F6492A"/>
    <w:rsid w:val="00F925B3"/>
    <w:rsid w:val="00F97E60"/>
    <w:rsid w:val="00FA690B"/>
    <w:rsid w:val="00FD48F2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D8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99"/>
    <w:rPr>
      <w:rFonts w:ascii="Tms Rmn" w:hAnsi="Tms Rmn"/>
      <w:lang w:val="en-US" w:eastAsia="pl-PL"/>
    </w:rPr>
  </w:style>
  <w:style w:type="paragraph" w:styleId="Nagwek2">
    <w:name w:val="heading 2"/>
    <w:basedOn w:val="Normalny"/>
    <w:next w:val="Normalny"/>
    <w:qFormat/>
    <w:pPr>
      <w:keepNext/>
      <w:pBdr>
        <w:top w:val="double" w:sz="12" w:space="1" w:color="FFFFFF"/>
        <w:left w:val="double" w:sz="12" w:space="1" w:color="FFFFFF"/>
        <w:bottom w:val="double" w:sz="12" w:space="1" w:color="FFFFFF"/>
        <w:right w:val="double" w:sz="12" w:space="1" w:color="FFFFFF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  <w:outlineLvl w:val="1"/>
    </w:pPr>
    <w:rPr>
      <w:rFonts w:ascii="Book Antiqua" w:hAnsi="Book Antiqua"/>
      <w:b/>
      <w:i/>
      <w:spacing w:val="40"/>
      <w:sz w:val="9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b/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rFonts w:ascii="Tahoma" w:hAnsi="Tahoma"/>
      <w:b/>
      <w:i/>
      <w:sz w:val="60"/>
    </w:rPr>
  </w:style>
  <w:style w:type="paragraph" w:styleId="Listapunktowana">
    <w:name w:val="List Bullet"/>
    <w:basedOn w:val="Normalny"/>
    <w:autoRedefine/>
    <w:rsid w:val="006A7884"/>
    <w:pPr>
      <w:numPr>
        <w:numId w:val="1"/>
      </w:numPr>
    </w:pPr>
  </w:style>
  <w:style w:type="character" w:styleId="Hipercze">
    <w:name w:val="Hyperlink"/>
    <w:unhideWhenUsed/>
    <w:rsid w:val="00CF13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2C1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F27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90B"/>
    <w:rPr>
      <w:rFonts w:ascii="Tms Rmn" w:hAnsi="Tms Rm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A6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690B"/>
    <w:rPr>
      <w:rFonts w:ascii="Tms Rmn" w:hAnsi="Tms Rmn"/>
      <w:lang w:val="en-US"/>
    </w:rPr>
  </w:style>
  <w:style w:type="table" w:styleId="Tabela-Siatka">
    <w:name w:val="Table Grid"/>
    <w:basedOn w:val="Standardowy"/>
    <w:uiPriority w:val="59"/>
    <w:rsid w:val="00CE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16A30"/>
    <w:pPr>
      <w:suppressAutoHyphens/>
      <w:spacing w:after="160" w:line="259" w:lineRule="auto"/>
      <w:ind w:left="720"/>
    </w:pPr>
    <w:rPr>
      <w:rFonts w:ascii="Calibri" w:eastAsia="SimSun" w:hAnsi="Calibri" w:cs="font351"/>
      <w:kern w:val="1"/>
      <w:sz w:val="22"/>
      <w:szCs w:val="22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C0E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64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C56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F4E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F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FC"/>
    <w:rPr>
      <w:rFonts w:ascii="Tms Rmn" w:hAnsi="Tms Rmn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99"/>
    <w:rPr>
      <w:rFonts w:ascii="Tms Rmn" w:hAnsi="Tms Rmn"/>
      <w:lang w:val="en-US" w:eastAsia="pl-PL"/>
    </w:rPr>
  </w:style>
  <w:style w:type="paragraph" w:styleId="Nagwek2">
    <w:name w:val="heading 2"/>
    <w:basedOn w:val="Normalny"/>
    <w:next w:val="Normalny"/>
    <w:qFormat/>
    <w:pPr>
      <w:keepNext/>
      <w:pBdr>
        <w:top w:val="double" w:sz="12" w:space="1" w:color="FFFFFF"/>
        <w:left w:val="double" w:sz="12" w:space="1" w:color="FFFFFF"/>
        <w:bottom w:val="double" w:sz="12" w:space="1" w:color="FFFFFF"/>
        <w:right w:val="double" w:sz="12" w:space="1" w:color="FFFFFF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  <w:outlineLvl w:val="1"/>
    </w:pPr>
    <w:rPr>
      <w:rFonts w:ascii="Book Antiqua" w:hAnsi="Book Antiqua"/>
      <w:b/>
      <w:i/>
      <w:spacing w:val="40"/>
      <w:sz w:val="9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b/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rFonts w:ascii="Tahoma" w:hAnsi="Tahoma"/>
      <w:b/>
      <w:i/>
      <w:sz w:val="60"/>
    </w:rPr>
  </w:style>
  <w:style w:type="paragraph" w:styleId="Listapunktowana">
    <w:name w:val="List Bullet"/>
    <w:basedOn w:val="Normalny"/>
    <w:autoRedefine/>
    <w:rsid w:val="006A7884"/>
    <w:pPr>
      <w:numPr>
        <w:numId w:val="1"/>
      </w:numPr>
    </w:pPr>
  </w:style>
  <w:style w:type="character" w:styleId="Hipercze">
    <w:name w:val="Hyperlink"/>
    <w:unhideWhenUsed/>
    <w:rsid w:val="00CF13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2C1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F27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90B"/>
    <w:rPr>
      <w:rFonts w:ascii="Tms Rmn" w:hAnsi="Tms Rm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A6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690B"/>
    <w:rPr>
      <w:rFonts w:ascii="Tms Rmn" w:hAnsi="Tms Rmn"/>
      <w:lang w:val="en-US"/>
    </w:rPr>
  </w:style>
  <w:style w:type="table" w:styleId="Tabela-Siatka">
    <w:name w:val="Table Grid"/>
    <w:basedOn w:val="Standardowy"/>
    <w:uiPriority w:val="59"/>
    <w:rsid w:val="00CE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16A30"/>
    <w:pPr>
      <w:suppressAutoHyphens/>
      <w:spacing w:after="160" w:line="259" w:lineRule="auto"/>
      <w:ind w:left="720"/>
    </w:pPr>
    <w:rPr>
      <w:rFonts w:ascii="Calibri" w:eastAsia="SimSun" w:hAnsi="Calibri" w:cs="font351"/>
      <w:kern w:val="1"/>
      <w:sz w:val="22"/>
      <w:szCs w:val="22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C0E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64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C56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F4E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F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FC"/>
    <w:rPr>
      <w:rFonts w:ascii="Tms Rmn" w:hAnsi="Tms Rmn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7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kawinska@ichp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8869-55BE-43DF-97FF-5DD7C400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ICHPW</Company>
  <LinksUpToDate>false</LinksUpToDate>
  <CharactersWithSpaces>2627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mailto:askawinska@ichpw.pl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Grzegorz Simla</cp:lastModifiedBy>
  <cp:revision>2</cp:revision>
  <cp:lastPrinted>2019-02-14T10:31:00Z</cp:lastPrinted>
  <dcterms:created xsi:type="dcterms:W3CDTF">2022-05-13T11:37:00Z</dcterms:created>
  <dcterms:modified xsi:type="dcterms:W3CDTF">2022-05-13T11:37:00Z</dcterms:modified>
</cp:coreProperties>
</file>